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7474" w14:textId="01B69FB7" w:rsidR="009737C7" w:rsidRDefault="009737C7" w:rsidP="009737C7">
      <w:pPr>
        <w:rPr>
          <w:b/>
          <w:bCs/>
        </w:rPr>
      </w:pPr>
      <w:r>
        <w:rPr>
          <w:b/>
          <w:bCs/>
        </w:rPr>
        <w:t>AGENTE ADMINISTRATIVE RESPONSABLE DE LA POPOTE ROULANTE</w:t>
      </w:r>
    </w:p>
    <w:p w14:paraId="69FDD2AD" w14:textId="77777777" w:rsidR="009737C7" w:rsidRPr="009737C7" w:rsidRDefault="009737C7" w:rsidP="009737C7">
      <w:r w:rsidRPr="009737C7">
        <w:t>Entraide Ahuntsic-Nord offre des services et des activités pour préserver la vie active des personnes aînées résidentes du Nord d’Ahuntsic. Nous recherchons une personne dynamique et forte en relation humaine qui assure le service d’accueil et de réception téléphonique, coordonne le service de popote roulante et exécute le travail général, d'administration, de secrétariat et de comptabilité.</w:t>
      </w:r>
    </w:p>
    <w:p w14:paraId="498818B4" w14:textId="77777777" w:rsidR="009737C7" w:rsidRPr="009737C7" w:rsidRDefault="009737C7" w:rsidP="009737C7">
      <w:r w:rsidRPr="009737C7">
        <w:rPr>
          <w:b/>
          <w:bCs/>
        </w:rPr>
        <w:t>Responsabilités principales</w:t>
      </w:r>
    </w:p>
    <w:p w14:paraId="052893C6" w14:textId="77777777" w:rsidR="009737C7" w:rsidRPr="009737C7" w:rsidRDefault="009737C7" w:rsidP="009737C7">
      <w:r w:rsidRPr="009737C7">
        <w:rPr>
          <w:b/>
          <w:bCs/>
        </w:rPr>
        <w:t>Accueil des visiteurs et réception téléphonique</w:t>
      </w:r>
    </w:p>
    <w:p w14:paraId="00B9D95E" w14:textId="77777777" w:rsidR="009737C7" w:rsidRPr="009737C7" w:rsidRDefault="009737C7" w:rsidP="009737C7">
      <w:r w:rsidRPr="009737C7">
        <w:rPr>
          <w:b/>
          <w:bCs/>
        </w:rPr>
        <w:t xml:space="preserve">Popote roulante, logistique: </w:t>
      </w:r>
      <w:r w:rsidRPr="009737C7">
        <w:t>réception et admissibilité des demandes, production des routes de livraison, commandes de repas au fournisseur, distribution des menus et diffusion sur le WEB, suivi auprès des aînés, des bénévoles, des proches aidants, liaison avec le CLSC, gestion des listes d'attente</w:t>
      </w:r>
    </w:p>
    <w:p w14:paraId="74D494BB" w14:textId="77777777" w:rsidR="009737C7" w:rsidRPr="009737C7" w:rsidRDefault="009737C7" w:rsidP="009737C7">
      <w:r w:rsidRPr="009737C7">
        <w:rPr>
          <w:b/>
          <w:bCs/>
        </w:rPr>
        <w:t xml:space="preserve">Gestion du </w:t>
      </w:r>
      <w:proofErr w:type="spellStart"/>
      <w:r w:rsidRPr="009737C7">
        <w:rPr>
          <w:b/>
          <w:bCs/>
        </w:rPr>
        <w:t>membership</w:t>
      </w:r>
      <w:proofErr w:type="spellEnd"/>
      <w:r w:rsidRPr="009737C7">
        <w:rPr>
          <w:b/>
          <w:bCs/>
        </w:rPr>
        <w:t xml:space="preserve">: </w:t>
      </w:r>
      <w:r w:rsidRPr="009737C7">
        <w:t>Inscription des membres dans la base de données, envoi des cartes de membre, suivi du renouvellement annuel, mise à jour des dossiers</w:t>
      </w:r>
    </w:p>
    <w:p w14:paraId="1A5AC2DF" w14:textId="77777777" w:rsidR="009737C7" w:rsidRPr="009737C7" w:rsidRDefault="009737C7" w:rsidP="009737C7">
      <w:r w:rsidRPr="009737C7">
        <w:rPr>
          <w:b/>
          <w:bCs/>
        </w:rPr>
        <w:t xml:space="preserve">Secrétariat, administration : </w:t>
      </w:r>
      <w:r w:rsidRPr="009737C7">
        <w:t>Suivi des fournisseurs de services, des commandes, de l'approvisionnement et des épiceries; divers travaux de secrétariat et de traitement de textes, photocopies, numérisation, tenue des archives, envois postaux, collecte de fonds et reçus d'impôt</w:t>
      </w:r>
    </w:p>
    <w:p w14:paraId="26F2AA79" w14:textId="77777777" w:rsidR="009737C7" w:rsidRPr="009737C7" w:rsidRDefault="009737C7" w:rsidP="009737C7">
      <w:r w:rsidRPr="009737C7">
        <w:rPr>
          <w:b/>
          <w:bCs/>
        </w:rPr>
        <w:t xml:space="preserve">Comptabilité: </w:t>
      </w:r>
      <w:r w:rsidRPr="009737C7">
        <w:t>Suivi des comptes payables et recevables, des frais de services et rapports de dépenses, des remboursements, du règlement des factures par chèque et sur ACCÈS D, production du dépôt et gestion de la petite caisse, facturation des membres pour la popote roulante</w:t>
      </w:r>
    </w:p>
    <w:p w14:paraId="4682A60B" w14:textId="77777777" w:rsidR="009737C7" w:rsidRPr="009737C7" w:rsidRDefault="009737C7" w:rsidP="009737C7">
      <w:r w:rsidRPr="009737C7">
        <w:t xml:space="preserve">Ce poste est pour vous </w:t>
      </w:r>
      <w:r w:rsidRPr="009737C7">
        <w:rPr>
          <w:b/>
          <w:bCs/>
        </w:rPr>
        <w:t>si vous êtes motivé(e),</w:t>
      </w:r>
      <w:r w:rsidRPr="009737C7">
        <w:t xml:space="preserve"> </w:t>
      </w:r>
      <w:r w:rsidRPr="009737C7">
        <w:rPr>
          <w:b/>
          <w:bCs/>
        </w:rPr>
        <w:t>bon(ne) logisticien(ne), et avez de la facilité avec les chiffres et le secrétariat, êtes bonne communicatrice et à l'écoute des personnes aînées vulnérables</w:t>
      </w:r>
      <w:r w:rsidRPr="009737C7">
        <w:t>. Vous vivrez de belles expériences relationnelles dans un milieu dynamique et chaleureux, et aurez la satisfaction de contribuer au vieillissement en santé des personnes aînées.</w:t>
      </w:r>
    </w:p>
    <w:p w14:paraId="1D28D5C8" w14:textId="77777777" w:rsidR="009737C7" w:rsidRPr="009737C7" w:rsidRDefault="009737C7" w:rsidP="009737C7">
      <w:r w:rsidRPr="009737C7">
        <w:rPr>
          <w:b/>
          <w:bCs/>
        </w:rPr>
        <w:t>Vous devez être citoyen canadien ou avoir la résidence permanente</w:t>
      </w:r>
    </w:p>
    <w:p w14:paraId="429E0EB5" w14:textId="77777777" w:rsidR="009737C7" w:rsidRPr="009737C7" w:rsidRDefault="009737C7" w:rsidP="009737C7">
      <w:r w:rsidRPr="009737C7">
        <w:t>Formation collégiale ou professionnelle en secrétariat, comptabilité, administration, doublée d'une formation ou expérience en science humaine, gérontologie, psychologie, enseignement, loisir, autre domaine connexe, transfert de compétences possible</w:t>
      </w:r>
    </w:p>
    <w:p w14:paraId="44A7004F" w14:textId="77777777" w:rsidR="009737C7" w:rsidRPr="009737C7" w:rsidRDefault="009737C7" w:rsidP="009737C7">
      <w:r w:rsidRPr="009737C7">
        <w:t>· Expérience de 1 an et +</w:t>
      </w:r>
    </w:p>
    <w:p w14:paraId="55C3A646" w14:textId="77777777" w:rsidR="009737C7" w:rsidRPr="009737C7" w:rsidRDefault="009737C7" w:rsidP="009737C7">
      <w:r w:rsidRPr="009737C7">
        <w:lastRenderedPageBreak/>
        <w:t>. Très grande capacité à travailler dans des conditions stressantes et à gérer son stress</w:t>
      </w:r>
    </w:p>
    <w:p w14:paraId="4DCEA186" w14:textId="77777777" w:rsidR="009737C7" w:rsidRPr="009737C7" w:rsidRDefault="009737C7" w:rsidP="009737C7">
      <w:r w:rsidRPr="009737C7">
        <w:t>. Bonne communication et faciliter à travailler en équipe</w:t>
      </w:r>
    </w:p>
    <w:p w14:paraId="0B176035" w14:textId="77777777" w:rsidR="009737C7" w:rsidRPr="009737C7" w:rsidRDefault="009737C7" w:rsidP="009737C7">
      <w:r w:rsidRPr="009737C7">
        <w:t>· Très bonne capacité d’adaptation et grande flexibilité</w:t>
      </w:r>
    </w:p>
    <w:p w14:paraId="1AD29285" w14:textId="77777777" w:rsidR="009737C7" w:rsidRPr="009737C7" w:rsidRDefault="009737C7" w:rsidP="009737C7">
      <w:r w:rsidRPr="009737C7">
        <w:t>· Connaissance du milieu communautaire et des personnes aînées un atout</w:t>
      </w:r>
    </w:p>
    <w:p w14:paraId="1B4BB3D0" w14:textId="77777777" w:rsidR="009737C7" w:rsidRPr="009737C7" w:rsidRDefault="009737C7" w:rsidP="009737C7">
      <w:r w:rsidRPr="009737C7">
        <w:t xml:space="preserve">· </w:t>
      </w:r>
      <w:r w:rsidRPr="009737C7">
        <w:rPr>
          <w:b/>
          <w:bCs/>
        </w:rPr>
        <w:t>Voiture ou permis de conduire valide obligatoire</w:t>
      </w:r>
    </w:p>
    <w:p w14:paraId="423DEE95" w14:textId="77777777" w:rsidR="009737C7" w:rsidRPr="009737C7" w:rsidRDefault="009737C7" w:rsidP="009737C7">
      <w:r w:rsidRPr="009737C7">
        <w:t>· Bonne écoute et empathie</w:t>
      </w:r>
    </w:p>
    <w:p w14:paraId="5CF6908F" w14:textId="77777777" w:rsidR="009737C7" w:rsidRPr="009737C7" w:rsidRDefault="009737C7" w:rsidP="009737C7">
      <w:r w:rsidRPr="009737C7">
        <w:t>· Polyvalence</w:t>
      </w:r>
    </w:p>
    <w:p w14:paraId="7A14B442" w14:textId="77777777" w:rsidR="009737C7" w:rsidRPr="009737C7" w:rsidRDefault="009737C7" w:rsidP="009737C7">
      <w:r w:rsidRPr="009737C7">
        <w:t>· Accepter d’aider et de remplacer un collègue à pied levé pour un service essentiel</w:t>
      </w:r>
    </w:p>
    <w:p w14:paraId="075440EA" w14:textId="77777777" w:rsidR="009737C7" w:rsidRPr="009737C7" w:rsidRDefault="009737C7" w:rsidP="009737C7">
      <w:r w:rsidRPr="009737C7">
        <w:rPr>
          <w:b/>
          <w:bCs/>
        </w:rPr>
        <w:t>Conditions</w:t>
      </w:r>
    </w:p>
    <w:p w14:paraId="464B0B14" w14:textId="77777777" w:rsidR="009737C7" w:rsidRPr="009737C7" w:rsidRDefault="009737C7" w:rsidP="009737C7">
      <w:r w:rsidRPr="009737C7">
        <w:t>· Poste permanent probation 6 mois</w:t>
      </w:r>
    </w:p>
    <w:p w14:paraId="47F4CF56" w14:textId="77777777" w:rsidR="009737C7" w:rsidRPr="009737C7" w:rsidRDefault="009737C7" w:rsidP="009737C7">
      <w:r w:rsidRPr="009737C7">
        <w:t>· Temps plein 35h/</w:t>
      </w:r>
      <w:proofErr w:type="spellStart"/>
      <w:r w:rsidRPr="009737C7">
        <w:t>sem</w:t>
      </w:r>
      <w:proofErr w:type="spellEnd"/>
      <w:r w:rsidRPr="009737C7">
        <w:t>, lundi au vendredi</w:t>
      </w:r>
    </w:p>
    <w:p w14:paraId="15C3049D" w14:textId="77777777" w:rsidR="009737C7" w:rsidRPr="009737C7" w:rsidRDefault="009737C7" w:rsidP="009737C7">
      <w:r w:rsidRPr="009737C7">
        <w:t>· Entrée en poste immédiate</w:t>
      </w:r>
    </w:p>
    <w:p w14:paraId="7594C3DD" w14:textId="77777777" w:rsidR="009737C7" w:rsidRPr="009737C7" w:rsidRDefault="009737C7" w:rsidP="009737C7">
      <w:r w:rsidRPr="009737C7">
        <w:t>· Horaire 8h-15h30 - 30 minutes de pause repas</w:t>
      </w:r>
    </w:p>
    <w:p w14:paraId="672AE467" w14:textId="77777777" w:rsidR="009737C7" w:rsidRPr="009737C7" w:rsidRDefault="009737C7" w:rsidP="009737C7">
      <w:r w:rsidRPr="009737C7">
        <w:t>· Vacances 1ère année 2 semaines été et 2 semaines de vacances à Noël</w:t>
      </w:r>
    </w:p>
    <w:p w14:paraId="73892BA4" w14:textId="77777777" w:rsidR="009737C7" w:rsidRPr="009737C7" w:rsidRDefault="009737C7" w:rsidP="009737C7">
      <w:r w:rsidRPr="009737C7">
        <w:t>· Banque de maladie</w:t>
      </w:r>
    </w:p>
    <w:p w14:paraId="705C25D1" w14:textId="77777777" w:rsidR="009737C7" w:rsidRPr="009737C7" w:rsidRDefault="009737C7" w:rsidP="009737C7">
      <w:r w:rsidRPr="009737C7">
        <w:t>· Repas gratuit</w:t>
      </w:r>
    </w:p>
    <w:p w14:paraId="1A23AADB" w14:textId="77777777" w:rsidR="009737C7" w:rsidRPr="009737C7" w:rsidRDefault="009737C7" w:rsidP="009737C7">
      <w:r w:rsidRPr="009737C7">
        <w:t>· Remboursement du Km à .73/km</w:t>
      </w:r>
    </w:p>
    <w:p w14:paraId="655E44A2" w14:textId="77777777" w:rsidR="009737C7" w:rsidRPr="009737C7" w:rsidRDefault="009737C7" w:rsidP="009737C7">
      <w:r w:rsidRPr="009737C7">
        <w:t>Type d'emploi : Temps plein</w:t>
      </w:r>
    </w:p>
    <w:p w14:paraId="6C7BFA14" w14:textId="77777777" w:rsidR="009737C7" w:rsidRPr="009737C7" w:rsidRDefault="009737C7" w:rsidP="009737C7">
      <w:r w:rsidRPr="009737C7">
        <w:t>Rémunération : 23,00$ par heure</w:t>
      </w:r>
    </w:p>
    <w:p w14:paraId="6B35BB70" w14:textId="77777777" w:rsidR="009737C7" w:rsidRPr="009737C7" w:rsidRDefault="009737C7" w:rsidP="009737C7">
      <w:r w:rsidRPr="009737C7">
        <w:t>Avantages :</w:t>
      </w:r>
    </w:p>
    <w:p w14:paraId="0764A05E" w14:textId="77777777" w:rsidR="009737C7" w:rsidRPr="009737C7" w:rsidRDefault="009737C7" w:rsidP="009737C7">
      <w:pPr>
        <w:numPr>
          <w:ilvl w:val="0"/>
          <w:numId w:val="1"/>
        </w:numPr>
      </w:pPr>
      <w:r w:rsidRPr="009737C7">
        <w:t>Congés payés</w:t>
      </w:r>
    </w:p>
    <w:p w14:paraId="3A68E02F" w14:textId="77777777" w:rsidR="009737C7" w:rsidRPr="009737C7" w:rsidRDefault="009737C7" w:rsidP="009737C7">
      <w:pPr>
        <w:numPr>
          <w:ilvl w:val="0"/>
          <w:numId w:val="1"/>
        </w:numPr>
      </w:pPr>
      <w:r w:rsidRPr="009737C7">
        <w:t>Indemnité kilométrique</w:t>
      </w:r>
    </w:p>
    <w:p w14:paraId="646D4117" w14:textId="77777777" w:rsidR="009737C7" w:rsidRPr="009737C7" w:rsidRDefault="009737C7" w:rsidP="009737C7">
      <w:pPr>
        <w:numPr>
          <w:ilvl w:val="0"/>
          <w:numId w:val="1"/>
        </w:numPr>
      </w:pPr>
      <w:r w:rsidRPr="009737C7">
        <w:t>Nourriture à Prix Réduit ou Gratuite</w:t>
      </w:r>
    </w:p>
    <w:p w14:paraId="4E66FD46" w14:textId="77777777" w:rsidR="009737C7" w:rsidRPr="009737C7" w:rsidRDefault="009737C7" w:rsidP="009737C7">
      <w:pPr>
        <w:numPr>
          <w:ilvl w:val="0"/>
          <w:numId w:val="1"/>
        </w:numPr>
      </w:pPr>
      <w:r w:rsidRPr="009737C7">
        <w:t>Stationnement sur place</w:t>
      </w:r>
    </w:p>
    <w:p w14:paraId="63E88130" w14:textId="754D1C30" w:rsidR="000D2F66" w:rsidRDefault="009737C7" w:rsidP="00EA0E1E">
      <w:pPr>
        <w:numPr>
          <w:ilvl w:val="0"/>
          <w:numId w:val="2"/>
        </w:numPr>
      </w:pPr>
      <w:r w:rsidRPr="009737C7">
        <w:t>Avez-vous la citoyenneté canadienne ou la résidence permanente?</w:t>
      </w:r>
    </w:p>
    <w:sectPr w:rsidR="000D2F6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F72E4"/>
    <w:multiLevelType w:val="multilevel"/>
    <w:tmpl w:val="DC30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E745F"/>
    <w:multiLevelType w:val="multilevel"/>
    <w:tmpl w:val="6C42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516626">
    <w:abstractNumId w:val="0"/>
  </w:num>
  <w:num w:numId="2" w16cid:durableId="462162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C7"/>
    <w:rsid w:val="000D2F66"/>
    <w:rsid w:val="00297464"/>
    <w:rsid w:val="00381EB0"/>
    <w:rsid w:val="009737C7"/>
    <w:rsid w:val="00EA0E1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FEC0"/>
  <w15:chartTrackingRefBased/>
  <w15:docId w15:val="{60FEE53B-DEF7-4C71-B97F-959F44B6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3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73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737C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737C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737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737C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737C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737C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737C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37C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737C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737C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737C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737C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737C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737C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737C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737C7"/>
    <w:rPr>
      <w:rFonts w:eastAsiaTheme="majorEastAsia" w:cstheme="majorBidi"/>
      <w:color w:val="272727" w:themeColor="text1" w:themeTint="D8"/>
    </w:rPr>
  </w:style>
  <w:style w:type="paragraph" w:styleId="Titre">
    <w:name w:val="Title"/>
    <w:basedOn w:val="Normal"/>
    <w:next w:val="Normal"/>
    <w:link w:val="TitreCar"/>
    <w:uiPriority w:val="10"/>
    <w:qFormat/>
    <w:rsid w:val="00973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37C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37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37C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37C7"/>
    <w:pPr>
      <w:spacing w:before="160"/>
      <w:jc w:val="center"/>
    </w:pPr>
    <w:rPr>
      <w:i/>
      <w:iCs/>
      <w:color w:val="404040" w:themeColor="text1" w:themeTint="BF"/>
    </w:rPr>
  </w:style>
  <w:style w:type="character" w:customStyle="1" w:styleId="CitationCar">
    <w:name w:val="Citation Car"/>
    <w:basedOn w:val="Policepardfaut"/>
    <w:link w:val="Citation"/>
    <w:uiPriority w:val="29"/>
    <w:rsid w:val="009737C7"/>
    <w:rPr>
      <w:i/>
      <w:iCs/>
      <w:color w:val="404040" w:themeColor="text1" w:themeTint="BF"/>
    </w:rPr>
  </w:style>
  <w:style w:type="paragraph" w:styleId="Paragraphedeliste">
    <w:name w:val="List Paragraph"/>
    <w:basedOn w:val="Normal"/>
    <w:uiPriority w:val="34"/>
    <w:qFormat/>
    <w:rsid w:val="009737C7"/>
    <w:pPr>
      <w:ind w:left="720"/>
      <w:contextualSpacing/>
    </w:pPr>
  </w:style>
  <w:style w:type="character" w:styleId="Accentuationintense">
    <w:name w:val="Intense Emphasis"/>
    <w:basedOn w:val="Policepardfaut"/>
    <w:uiPriority w:val="21"/>
    <w:qFormat/>
    <w:rsid w:val="009737C7"/>
    <w:rPr>
      <w:i/>
      <w:iCs/>
      <w:color w:val="0F4761" w:themeColor="accent1" w:themeShade="BF"/>
    </w:rPr>
  </w:style>
  <w:style w:type="paragraph" w:styleId="Citationintense">
    <w:name w:val="Intense Quote"/>
    <w:basedOn w:val="Normal"/>
    <w:next w:val="Normal"/>
    <w:link w:val="CitationintenseCar"/>
    <w:uiPriority w:val="30"/>
    <w:qFormat/>
    <w:rsid w:val="00973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737C7"/>
    <w:rPr>
      <w:i/>
      <w:iCs/>
      <w:color w:val="0F4761" w:themeColor="accent1" w:themeShade="BF"/>
    </w:rPr>
  </w:style>
  <w:style w:type="character" w:styleId="Rfrenceintense">
    <w:name w:val="Intense Reference"/>
    <w:basedOn w:val="Policepardfaut"/>
    <w:uiPriority w:val="32"/>
    <w:qFormat/>
    <w:rsid w:val="009737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BA52A02CC0A147A359530163523216" ma:contentTypeVersion="13" ma:contentTypeDescription="Crée un document." ma:contentTypeScope="" ma:versionID="52da8cee0b5ae224b0d9fd12531fecb4">
  <xsd:schema xmlns:xsd="http://www.w3.org/2001/XMLSchema" xmlns:xs="http://www.w3.org/2001/XMLSchema" xmlns:p="http://schemas.microsoft.com/office/2006/metadata/properties" xmlns:ns2="6fa35ad2-b18d-46a6-92e7-bda33ed08608" xmlns:ns3="e8a40137-7fbd-4c3c-a9e8-c569543934f9" targetNamespace="http://schemas.microsoft.com/office/2006/metadata/properties" ma:root="true" ma:fieldsID="15b37228d7079ac8f2193ff456735fa9" ns2:_="" ns3:_="">
    <xsd:import namespace="6fa35ad2-b18d-46a6-92e7-bda33ed08608"/>
    <xsd:import namespace="e8a40137-7fbd-4c3c-a9e8-c569543934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35ad2-b18d-46a6-92e7-bda33ed08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406ae163-b2ce-4f10-ad15-154e96b3c6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a40137-7fbd-4c3c-a9e8-c569543934f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7dab1a-b5a6-48c2-92d1-236e9604c321}" ma:internalName="TaxCatchAll" ma:showField="CatchAllData" ma:web="e8a40137-7fbd-4c3c-a9e8-c569543934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a40137-7fbd-4c3c-a9e8-c569543934f9" xsi:nil="true"/>
    <lcf76f155ced4ddcb4097134ff3c332f xmlns="6fa35ad2-b18d-46a6-92e7-bda33ed086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DB9EF9-2931-4867-BF62-F0CC5AA9F0EB}"/>
</file>

<file path=customXml/itemProps2.xml><?xml version="1.0" encoding="utf-8"?>
<ds:datastoreItem xmlns:ds="http://schemas.openxmlformats.org/officeDocument/2006/customXml" ds:itemID="{FAEA35CD-E966-4BE4-9EF6-A172CDC93237}"/>
</file>

<file path=customXml/itemProps3.xml><?xml version="1.0" encoding="utf-8"?>
<ds:datastoreItem xmlns:ds="http://schemas.openxmlformats.org/officeDocument/2006/customXml" ds:itemID="{E943552C-FEA8-4253-AE8A-81073BF798D6}"/>
</file>

<file path=docProps/app.xml><?xml version="1.0" encoding="utf-8"?>
<Properties xmlns="http://schemas.openxmlformats.org/officeDocument/2006/extended-properties" xmlns:vt="http://schemas.openxmlformats.org/officeDocument/2006/docPropsVTypes">
  <Template>Normal</Template>
  <TotalTime>13</TotalTime>
  <Pages>2</Pages>
  <Words>499</Words>
  <Characters>2750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Direction EAN</dc:creator>
  <cp:keywords/>
  <dc:description/>
  <cp:lastModifiedBy>Direction EAN</cp:lastModifiedBy>
  <cp:revision>1</cp:revision>
  <dcterms:created xsi:type="dcterms:W3CDTF">2026-11-02T18:41:00Z</dcterms:created>
  <dcterms:modified xsi:type="dcterms:W3CDTF">2026-11-02T18:54:00Z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0x010100ECBA52A02CC0A147A359530163523216</vt:lpwstr>
  </property>
</Properties>
</file>